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890F75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890F75" w:rsidRPr="00DA51D7" w:rsidRDefault="00890F75" w:rsidP="00890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Губеева Римма Насибулловна</w:t>
      </w:r>
    </w:p>
    <w:p w:rsidR="00890F75" w:rsidRPr="00232A46" w:rsidRDefault="00890F75" w:rsidP="00890F75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890F75" w:rsidRPr="00232A46" w:rsidTr="00030F1D">
        <w:tc>
          <w:tcPr>
            <w:tcW w:w="1147" w:type="dxa"/>
          </w:tcPr>
          <w:p w:rsidR="00890F75" w:rsidRPr="00232A46" w:rsidRDefault="00890F7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890F75" w:rsidRPr="00232A46" w:rsidRDefault="00890F7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890F75" w:rsidRPr="00232A46" w:rsidRDefault="00890F7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890F75" w:rsidRPr="00232A46" w:rsidRDefault="00890F7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890F75" w:rsidRPr="00232A46" w:rsidRDefault="00890F7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890F75" w:rsidRPr="00232A46" w:rsidRDefault="00890F7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90F75" w:rsidRPr="00340C94" w:rsidTr="00030F1D">
        <w:tc>
          <w:tcPr>
            <w:tcW w:w="114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0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Лексико-грамматический материал по теме “Дружба, рожденная в плену”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Л. Малафеева</w:t>
            </w:r>
          </w:p>
          <w:p w:rsidR="00890F75" w:rsidRPr="00340C94" w:rsidRDefault="00A44C7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90F7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890F7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890F7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890F7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90F7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90F7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90F7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890F75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0F75" w:rsidRPr="00340C94" w:rsidRDefault="00890F75" w:rsidP="00030F1D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D15D2">
              <w:rPr>
                <w:rFonts w:ascii="Times New Roman" w:hAnsi="Times New Roman" w:cs="Times New Roman"/>
                <w:sz w:val="24"/>
                <w:szCs w:val="24"/>
              </w:rPr>
              <w:t>Прочитать отрывок из произведения «Муса» Ш. Маннура, поставить семь вопросов к тексту, стр. 96</w:t>
            </w:r>
          </w:p>
        </w:tc>
        <w:tc>
          <w:tcPr>
            <w:tcW w:w="1276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теч.дня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90F75" w:rsidRPr="00E15F60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голосовое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  <w:tr w:rsidR="00890F75" w:rsidRPr="00340C94" w:rsidTr="00030F1D">
        <w:tc>
          <w:tcPr>
            <w:tcW w:w="114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</w:tc>
        <w:tc>
          <w:tcPr>
            <w:tcW w:w="2114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9D3">
              <w:rPr>
                <w:rFonts w:ascii="Times New Roman" w:hAnsi="Times New Roman" w:cs="Times New Roman"/>
                <w:sz w:val="24"/>
                <w:szCs w:val="24"/>
              </w:rPr>
              <w:t>Правописание частиц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890F75" w:rsidRPr="00C534B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0F75" w:rsidRPr="00BC46FD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6FD">
              <w:rPr>
                <w:rFonts w:ascii="Times New Roman" w:hAnsi="Times New Roman" w:cs="Times New Roman"/>
                <w:sz w:val="24"/>
                <w:szCs w:val="24"/>
              </w:rPr>
              <w:t>Вспомнить теоретический материал.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6F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семь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46F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разные случаи написания частиц (не менее 8 слов в предложениях)</w:t>
            </w:r>
          </w:p>
        </w:tc>
        <w:tc>
          <w:tcPr>
            <w:tcW w:w="1276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теч.дня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890F75" w:rsidRPr="00340C94" w:rsidTr="00030F1D">
        <w:tc>
          <w:tcPr>
            <w:tcW w:w="1147" w:type="dxa"/>
          </w:tcPr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10а класс</w:t>
            </w:r>
          </w:p>
        </w:tc>
        <w:tc>
          <w:tcPr>
            <w:tcW w:w="2114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48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  1920-1930-х годов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</w:tc>
        <w:tc>
          <w:tcPr>
            <w:tcW w:w="2127" w:type="dxa"/>
          </w:tcPr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53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Наизусть или выразительное чтение одного из произведений Г. Тукая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недели</w:t>
            </w:r>
          </w:p>
        </w:tc>
        <w:tc>
          <w:tcPr>
            <w:tcW w:w="1950" w:type="dxa"/>
          </w:tcPr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 или видео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  <w:tr w:rsidR="00890F75" w:rsidRPr="00340C94" w:rsidTr="00030F1D">
        <w:tc>
          <w:tcPr>
            <w:tcW w:w="1147" w:type="dxa"/>
          </w:tcPr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личности татарского народа</w:t>
            </w: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заданий, изучен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ие 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890F75" w:rsidRPr="00235D77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0F75" w:rsidRPr="006D442E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EA3">
              <w:rPr>
                <w:rFonts w:ascii="Times New Roman" w:hAnsi="Times New Roman" w:cs="Times New Roman"/>
                <w:sz w:val="24"/>
                <w:szCs w:val="24"/>
              </w:rPr>
              <w:t>Наизусть или выразительное чтение одного из произведений Г. Тукая</w:t>
            </w:r>
          </w:p>
        </w:tc>
        <w:tc>
          <w:tcPr>
            <w:tcW w:w="1276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недели</w:t>
            </w:r>
          </w:p>
          <w:p w:rsidR="00890F75" w:rsidRPr="00953BC3" w:rsidRDefault="00890F75" w:rsidP="00030F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50" w:type="dxa"/>
          </w:tcPr>
          <w:p w:rsidR="00890F75" w:rsidRPr="004F53D2" w:rsidRDefault="00890F75" w:rsidP="00030F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или видео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  <w:tr w:rsidR="00890F75" w:rsidRPr="00340C94" w:rsidTr="00030F1D">
        <w:tc>
          <w:tcPr>
            <w:tcW w:w="114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6-й урок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личности татарского народа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890F75" w:rsidRPr="005D2017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</w:tc>
        <w:tc>
          <w:tcPr>
            <w:tcW w:w="2127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ие 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0F75" w:rsidRPr="00DA57E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EA3">
              <w:rPr>
                <w:rFonts w:ascii="Times New Roman" w:hAnsi="Times New Roman" w:cs="Times New Roman"/>
                <w:sz w:val="24"/>
                <w:szCs w:val="24"/>
              </w:rPr>
              <w:t>Наизусть или выразительное чтение одного из произведений Г. Тукая</w:t>
            </w:r>
          </w:p>
        </w:tc>
        <w:tc>
          <w:tcPr>
            <w:tcW w:w="1276" w:type="dxa"/>
          </w:tcPr>
          <w:p w:rsidR="00890F75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недели</w:t>
            </w:r>
          </w:p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890F75" w:rsidRPr="00340C94" w:rsidRDefault="00890F7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или видео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</w:tbl>
    <w:p w:rsidR="00890F75" w:rsidRDefault="00890F75" w:rsidP="00890F75"/>
    <w:p w:rsidR="00E200CA" w:rsidRPr="0034407C" w:rsidRDefault="00E200CA" w:rsidP="00E200C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4407C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6"/>
        <w:gridCol w:w="2111"/>
        <w:gridCol w:w="1536"/>
        <w:gridCol w:w="1488"/>
        <w:gridCol w:w="1578"/>
        <w:gridCol w:w="1562"/>
      </w:tblGrid>
      <w:tr w:rsidR="00E200CA" w:rsidRPr="00A61C47" w:rsidTr="00030F1D">
        <w:tc>
          <w:tcPr>
            <w:tcW w:w="1313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67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57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865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78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58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E200CA" w:rsidRPr="00A61C47" w:rsidTr="00030F1D">
        <w:tc>
          <w:tcPr>
            <w:tcW w:w="1313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16.04.2020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1а класс</w:t>
            </w:r>
          </w:p>
        </w:tc>
        <w:tc>
          <w:tcPr>
            <w:tcW w:w="1674" w:type="dxa"/>
          </w:tcPr>
          <w:p w:rsidR="00E200CA" w:rsidRPr="00A61C47" w:rsidRDefault="00B179FD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</w:t>
            </w:r>
            <w:r w:rsidR="00E200CA"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нуллин “Болыт”/”Облако”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557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8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16.04.2020-23.04.2020</w:t>
            </w:r>
          </w:p>
        </w:tc>
        <w:tc>
          <w:tcPr>
            <w:tcW w:w="158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200CA" w:rsidRPr="00A61C47" w:rsidTr="00030F1D">
        <w:tc>
          <w:tcPr>
            <w:tcW w:w="1313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8б класс</w:t>
            </w:r>
          </w:p>
        </w:tc>
        <w:tc>
          <w:tcPr>
            <w:tcW w:w="1674" w:type="dxa"/>
          </w:tcPr>
          <w:p w:rsidR="00E200CA" w:rsidRPr="00A61C47" w:rsidRDefault="00E200CA" w:rsidP="00030F1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И.Шмелёв «Мартын и Кинга» </w:t>
            </w: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вопросы.</w:t>
            </w:r>
          </w:p>
        </w:tc>
        <w:tc>
          <w:tcPr>
            <w:tcW w:w="1578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16.04.2020-23.04.2020</w:t>
            </w:r>
          </w:p>
        </w:tc>
        <w:tc>
          <w:tcPr>
            <w:tcW w:w="158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E200CA" w:rsidRPr="00A61C47" w:rsidTr="00030F1D">
        <w:tc>
          <w:tcPr>
            <w:tcW w:w="1313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 –й урок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674" w:type="dxa"/>
          </w:tcPr>
          <w:p w:rsidR="00E200CA" w:rsidRPr="00A61C47" w:rsidRDefault="00E200CA" w:rsidP="00030F1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УРР Птицы возвращаются.</w:t>
            </w:r>
          </w:p>
          <w:p w:rsidR="00E200CA" w:rsidRPr="00A61C47" w:rsidRDefault="00E200CA" w:rsidP="00030F1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о птицах.</w:t>
            </w:r>
          </w:p>
        </w:tc>
        <w:tc>
          <w:tcPr>
            <w:tcW w:w="1578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16.04.2020-23.04.2020</w:t>
            </w:r>
          </w:p>
        </w:tc>
        <w:tc>
          <w:tcPr>
            <w:tcW w:w="158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E200CA" w:rsidRPr="00A61C47" w:rsidTr="00030F1D">
        <w:tc>
          <w:tcPr>
            <w:tcW w:w="1313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167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</w:t>
            </w:r>
            <w:r w:rsidRPr="00A61C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</w:p>
          <w:p w:rsidR="00E200CA" w:rsidRPr="00A61C47" w:rsidRDefault="00E200CA" w:rsidP="00030F1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ссылки на аудиоверсию и обычную версию</w:t>
            </w:r>
          </w:p>
        </w:tc>
        <w:tc>
          <w:tcPr>
            <w:tcW w:w="1557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следующие части, ответить на вопросы  к тексту по изучаемой части</w:t>
            </w:r>
          </w:p>
        </w:tc>
        <w:tc>
          <w:tcPr>
            <w:tcW w:w="1578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16.04.2020-23.04.2020</w:t>
            </w:r>
          </w:p>
        </w:tc>
        <w:tc>
          <w:tcPr>
            <w:tcW w:w="158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E200CA" w:rsidRPr="00A61C47" w:rsidTr="00030F1D">
        <w:tc>
          <w:tcPr>
            <w:tcW w:w="1313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67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Сказки А.Алиша.</w:t>
            </w:r>
          </w:p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учебник, ссылки </w:t>
            </w:r>
          </w:p>
        </w:tc>
        <w:tc>
          <w:tcPr>
            <w:tcW w:w="1557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ответить на вопросы или подготовить на пересказ.</w:t>
            </w:r>
          </w:p>
        </w:tc>
        <w:tc>
          <w:tcPr>
            <w:tcW w:w="1578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16.04.2020-23.04.2020</w:t>
            </w:r>
          </w:p>
        </w:tc>
        <w:tc>
          <w:tcPr>
            <w:tcW w:w="1584" w:type="dxa"/>
          </w:tcPr>
          <w:p w:rsidR="00E200CA" w:rsidRPr="00A61C47" w:rsidRDefault="00E200CA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1C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E200CA" w:rsidRPr="00D64913" w:rsidRDefault="00E200CA" w:rsidP="00E200CA">
      <w:pPr>
        <w:rPr>
          <w:lang w:val="tt-RU"/>
        </w:rPr>
      </w:pPr>
    </w:p>
    <w:p w:rsidR="002623B6" w:rsidRDefault="002623B6" w:rsidP="00262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Галимжанова Алсу Наилевна</w:t>
      </w:r>
    </w:p>
    <w:p w:rsidR="002623B6" w:rsidRDefault="002623B6" w:rsidP="002623B6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2623B6" w:rsidTr="00030F1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занятия, дата,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623B6" w:rsidTr="00030F1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E677A1">
              <w:rPr>
                <w:rFonts w:ascii="Times New Roman" w:hAnsi="Times New Roman"/>
                <w:sz w:val="23"/>
                <w:szCs w:val="23"/>
                <w:lang w:eastAsia="ru-RU"/>
              </w:rPr>
              <w:t>Контактное и дистантное общение.</w:t>
            </w:r>
          </w:p>
          <w:p w:rsidR="002623B6" w:rsidRPr="00E677A1" w:rsidRDefault="002623B6" w:rsidP="00030F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</w:tc>
      </w:tr>
      <w:tr w:rsidR="002623B6" w:rsidTr="00030F1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F3F68">
              <w:rPr>
                <w:rFonts w:ascii="Times New Roman" w:hAnsi="Times New Roman"/>
                <w:lang w:eastAsia="ru-RU"/>
              </w:rPr>
              <w:t>Д. Самойлов «Выезд», «Вечером», «Из детства»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конспект в тетради 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B6" w:rsidRDefault="002623B6" w:rsidP="00030F1D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2623B6" w:rsidRDefault="002623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</w:tc>
      </w:tr>
    </w:tbl>
    <w:p w:rsidR="002623B6" w:rsidRDefault="002623B6" w:rsidP="002623B6"/>
    <w:p w:rsidR="002623B6" w:rsidRDefault="002623B6" w:rsidP="002623B6"/>
    <w:p w:rsidR="00406BF3" w:rsidRPr="008E131B" w:rsidRDefault="00406BF3" w:rsidP="00406BF3">
      <w:pPr>
        <w:rPr>
          <w:rFonts w:ascii="Times New Roman" w:hAnsi="Times New Roman" w:cs="Times New Roman"/>
          <w:b/>
          <w:sz w:val="28"/>
          <w:szCs w:val="28"/>
        </w:rPr>
      </w:pPr>
      <w:r w:rsidRPr="008E131B">
        <w:rPr>
          <w:rFonts w:ascii="Times New Roman" w:hAnsi="Times New Roman" w:cs="Times New Roman"/>
          <w:b/>
          <w:sz w:val="28"/>
          <w:szCs w:val="28"/>
        </w:rPr>
        <w:t xml:space="preserve">                       Учитель  Шибалова Эльмира  Саматовна</w:t>
      </w:r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ый урок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843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  Мои факультативы</w:t>
            </w:r>
          </w:p>
        </w:tc>
        <w:tc>
          <w:tcPr>
            <w:tcW w:w="2126" w:type="dxa"/>
          </w:tcPr>
          <w:p w:rsidR="00406BF3" w:rsidRPr="00200DC4" w:rsidRDefault="00A44C7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06BF3" w:rsidRPr="00200DC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https://newsvideo.su/education/video/52721</w:t>
              </w:r>
            </w:hyperlink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Определить стили текстов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недели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10б класс 16.04.20</w:t>
            </w:r>
          </w:p>
        </w:tc>
        <w:tc>
          <w:tcPr>
            <w:tcW w:w="1843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“Урман” текстын тыңлау. Аудирование текста “Лес”  Мои факультативы</w:t>
            </w:r>
          </w:p>
        </w:tc>
        <w:tc>
          <w:tcPr>
            <w:tcW w:w="2126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Аудиозапись, сделанная учителем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Написать изложение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ий урок 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“Яхшы эше”.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Рhttps://infourok.ru/yahshi-keshe-esht-belener-1329447.html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Написать рассказ о понравившихся персонажей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 16.04.20</w:t>
            </w:r>
          </w:p>
        </w:tc>
        <w:tc>
          <w:tcPr>
            <w:tcW w:w="1843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Э. Веркин «Облачный полк» Мои факультативы</w:t>
            </w:r>
          </w:p>
        </w:tc>
        <w:tc>
          <w:tcPr>
            <w:tcW w:w="2126" w:type="dxa"/>
          </w:tcPr>
          <w:p w:rsidR="00406BF3" w:rsidRPr="00200DC4" w:rsidRDefault="00A44C7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06BF3" w:rsidRPr="00200DC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https://biblioteka-volgograd.ru/upload/wysiwyg/d3af53792dd9f350b197493bdc21e255.pdf</w:t>
              </w:r>
            </w:hyperlink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рассказ о том, как вы помогаете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5-ый урок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06BF3" w:rsidRDefault="00406BF3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</w:tc>
        <w:tc>
          <w:tcPr>
            <w:tcW w:w="2126" w:type="dxa"/>
          </w:tcPr>
          <w:p w:rsidR="00406BF3" w:rsidRPr="00200DC4" w:rsidRDefault="00406BF3" w:rsidP="00030F1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hyperlink r:id="rId8" w:history="1">
              <w:r w:rsidRPr="00200DC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https://e-libra.su/read/476532-ten-karavelly-povesti.html</w:t>
              </w:r>
            </w:hyperlink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406BF3" w:rsidRPr="00200DC4" w:rsidRDefault="00406BF3" w:rsidP="00030F1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Написать рассказ на тему «Чему научила меня повесть «Тень каравеллы»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06BF3" w:rsidRPr="00D12D1D" w:rsidTr="00030F1D">
        <w:tc>
          <w:tcPr>
            <w:tcW w:w="1560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6-ой урок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843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А.И.Пантелеев. «Честное слово». Характеристика поступка главного героя. </w:t>
            </w: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406BF3" w:rsidRPr="00200DC4" w:rsidRDefault="00A44C7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06BF3" w:rsidRPr="00200DC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https://infourok.ru/konspekt-uroka-russkogo-yazika-v-kl-opisanie-povestvovanie-rassuzhdenie-3993330.html</w:t>
              </w:r>
            </w:hyperlink>
          </w:p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200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406BF3" w:rsidRPr="00200DC4" w:rsidRDefault="00406BF3" w:rsidP="00030F1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Напишите Почему текст назван «Честное слово»</w:t>
            </w:r>
          </w:p>
        </w:tc>
        <w:tc>
          <w:tcPr>
            <w:tcW w:w="1434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406BF3" w:rsidRPr="00200DC4" w:rsidRDefault="00406BF3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DC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406BF3" w:rsidRPr="00D12D1D" w:rsidRDefault="00406BF3" w:rsidP="00406BF3">
      <w:pPr>
        <w:rPr>
          <w:rFonts w:ascii="Times New Roman" w:hAnsi="Times New Roman" w:cs="Times New Roman"/>
          <w:sz w:val="24"/>
          <w:szCs w:val="24"/>
        </w:rPr>
      </w:pPr>
    </w:p>
    <w:p w:rsidR="0088240E" w:rsidRPr="008D76FF" w:rsidRDefault="0088240E" w:rsidP="0088240E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D76FF">
        <w:rPr>
          <w:rFonts w:ascii="Times New Roman" w:hAnsi="Times New Roman" w:cs="Times New Roman"/>
          <w:b/>
          <w:sz w:val="28"/>
          <w:szCs w:val="28"/>
          <w:lang w:val="tt-RU"/>
        </w:rPr>
        <w:t>Учител</w:t>
      </w:r>
      <w:r w:rsidRPr="008D76FF">
        <w:rPr>
          <w:rFonts w:ascii="Times New Roman" w:hAnsi="Times New Roman" w:cs="Times New Roman"/>
          <w:b/>
          <w:sz w:val="28"/>
          <w:szCs w:val="28"/>
        </w:rPr>
        <w:t>ь</w:t>
      </w:r>
      <w:r w:rsidRPr="008D76F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2"/>
        <w:gridCol w:w="1809"/>
        <w:gridCol w:w="1654"/>
        <w:gridCol w:w="1522"/>
        <w:gridCol w:w="1591"/>
        <w:gridCol w:w="1523"/>
      </w:tblGrid>
      <w:tr w:rsidR="0088240E" w:rsidRPr="008D76FF" w:rsidTr="00030F1D"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775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8240E" w:rsidRPr="008D76FF" w:rsidTr="00030F1D"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</w:t>
            </w:r>
          </w:p>
        </w:tc>
        <w:tc>
          <w:tcPr>
            <w:tcW w:w="1775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</w:tr>
      <w:tr w:rsidR="0088240E" w:rsidRPr="008D76FF" w:rsidTr="00030F1D">
        <w:trPr>
          <w:trHeight w:val="701"/>
        </w:trPr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1б класс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75" w:type="dxa"/>
            <w:vAlign w:val="center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Гамир Насрый.”Синее озеро”. </w:t>
            </w: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Мои факультативы.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8240E" w:rsidRPr="008D76FF" w:rsidTr="00030F1D"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8а/б</w:t>
            </w: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Р.Харис “Гармонист”, “Два цветка”.Мои факультативы.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8240E" w:rsidRPr="008D76FF" w:rsidTr="00030F1D"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Музей Ф. Шәфигуллина в Зеленодольске. Мои факультативы.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8240E" w:rsidRPr="008D76FF" w:rsidTr="00030F1D"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88240E" w:rsidRPr="008D76FF" w:rsidRDefault="0088240E" w:rsidP="00030F1D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/>
                <w:sz w:val="24"/>
                <w:szCs w:val="24"/>
                <w:lang w:val="tt-RU"/>
              </w:rPr>
              <w:t>В объятиях природы. Красота со мной.Мои факультативы.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8240E" w:rsidRPr="008D76FF" w:rsidTr="00030F1D">
        <w:tc>
          <w:tcPr>
            <w:tcW w:w="1486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 Тукай. “Черепаха и Заяц”. Мои </w:t>
            </w: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факультативы</w:t>
            </w:r>
          </w:p>
        </w:tc>
        <w:tc>
          <w:tcPr>
            <w:tcW w:w="1654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Просмотр мультфильма. </w:t>
            </w:r>
            <w:r w:rsidRPr="008D76F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8240E" w:rsidRPr="008D76FF" w:rsidRDefault="0088240E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D7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88240E" w:rsidRPr="008D76FF" w:rsidRDefault="0088240E" w:rsidP="0088240E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72AB6" w:rsidRDefault="00B72AB6" w:rsidP="00B72AB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B72AB6" w:rsidRDefault="00B72AB6" w:rsidP="00B72AB6">
      <w:pPr>
        <w:rPr>
          <w:b/>
        </w:rPr>
      </w:pPr>
    </w:p>
    <w:tbl>
      <w:tblPr>
        <w:tblStyle w:val="a3"/>
        <w:tblW w:w="1074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8"/>
        <w:gridCol w:w="2693"/>
        <w:gridCol w:w="1701"/>
        <w:gridCol w:w="1985"/>
        <w:gridCol w:w="1275"/>
        <w:gridCol w:w="1638"/>
      </w:tblGrid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 урок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9А/Б/В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Выполнение упражнений. “Татар теле”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9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ебное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пособие Р.Х. Мирзаһитов.М.М.Шакурова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Упражнение 180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181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2 урок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16.04.2020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1Г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Национальные блюда. Диалогическая речь.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Pr="00327AD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 слов по теме</w:t>
            </w:r>
            <w:r w:rsidRPr="00327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и составление диалога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3 урок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16.04.2020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8 Б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Тема: Чтение  стихотворения   Л.Шагирьзян. « Цена татарского поэта»  Уч.пособие: «Татар әдәбияты” Ф.Ф.Хасанова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Чтение   стихотворения ответы на вопросы, аудиозапись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 урок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16.04.2020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10А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Тема: Чтение  </w:t>
            </w:r>
          </w:p>
          <w:p w:rsidR="00B72AB6" w:rsidRPr="00E40865" w:rsidRDefault="00B72AB6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тихотворений   Г.Тукая.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Выразительное чтение   стихотворений  и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5 урок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16.04.2020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А/Б/С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Н.Исанбет.   " Родная страна"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Чтение  стихотворения, анализ, 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B72AB6" w:rsidTr="00030F1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6 урок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16.04.2020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В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: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Разговор по телефону” Диалогическая речь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1. Работа по учебнику: чтение</w:t>
            </w:r>
            <w:r w:rsidRPr="00495F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составление диалогов</w:t>
            </w:r>
          </w:p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B6" w:rsidRDefault="00B72AB6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B72AB6" w:rsidRDefault="00B72AB6" w:rsidP="00B72AB6">
      <w:pPr>
        <w:rPr>
          <w:sz w:val="24"/>
          <w:szCs w:val="24"/>
          <w:lang w:val="tt-RU"/>
        </w:rPr>
      </w:pPr>
    </w:p>
    <w:p w:rsidR="00B72AB6" w:rsidRDefault="00B72AB6" w:rsidP="00B72AB6">
      <w:pPr>
        <w:rPr>
          <w:lang w:val="tt-RU"/>
        </w:rPr>
      </w:pPr>
    </w:p>
    <w:p w:rsidR="00B72AB6" w:rsidRDefault="00B72AB6" w:rsidP="00B72AB6"/>
    <w:p w:rsidR="0081739B" w:rsidRPr="00634162" w:rsidRDefault="0081739B" w:rsidP="008173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lastRenderedPageBreak/>
        <w:t>Учитель: Гараева Лилия Шамиловна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81739B" w:rsidRDefault="0081739B" w:rsidP="00030F1D">
            <w:pPr>
              <w:rPr>
                <w:rFonts w:ascii="Times New Roman" w:eastAsia="SimSun" w:hAnsi="Times New Roman"/>
                <w:lang w:eastAsia="ru-RU"/>
              </w:rPr>
            </w:pPr>
            <w:r w:rsidRPr="00B831DA">
              <w:rPr>
                <w:rFonts w:ascii="Times New Roman" w:eastAsia="SimSun" w:hAnsi="Times New Roman"/>
                <w:lang w:eastAsia="ru-RU"/>
              </w:rPr>
              <w:t>Речь оппонента на защите проекта.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81739B" w:rsidRPr="00C25CB5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Составить вопросы по теме 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81739B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З. Туфайлова “Азбука”, Л.Лерон “Апрель”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81739B" w:rsidRDefault="00A44C73" w:rsidP="00030F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81739B">
                <w:rPr>
                  <w:rStyle w:val="a5"/>
                </w:rPr>
                <w:t>http://selam.tatar/</w:t>
              </w:r>
            </w:hyperlink>
          </w:p>
          <w:p w:rsidR="0081739B" w:rsidRPr="002C2F9E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36" w:type="dxa"/>
          </w:tcPr>
          <w:p w:rsidR="0081739B" w:rsidRPr="002C2F9E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выразительное чтение </w:t>
            </w:r>
          </w:p>
        </w:tc>
        <w:tc>
          <w:tcPr>
            <w:tcW w:w="2167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A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Е.Мурашова «Класс коррекции»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милосердие?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Дать р</w:t>
            </w:r>
            <w:r w:rsidRPr="0070733D">
              <w:rPr>
                <w:rFonts w:ascii="Times New Roman" w:eastAsia="Times New Roman" w:hAnsi="Times New Roman"/>
                <w:spacing w:val="-6"/>
                <w:lang w:eastAsia="ru-RU"/>
              </w:rPr>
              <w:t>азвернутый ответ на проблемный вопрос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А.П.Чехов.  Жизнь и творчество.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Составить сообщение по творчеству Чехова 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Ф.Шафигуллин “Две копейки”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Выразительное чтение 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81739B" w:rsidRPr="006E34E2" w:rsidTr="00030F1D">
        <w:tc>
          <w:tcPr>
            <w:tcW w:w="1319" w:type="dxa"/>
          </w:tcPr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1739B" w:rsidRPr="006E34E2" w:rsidRDefault="0081739B" w:rsidP="00030F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А.Л.Барто. «Звенигород». Жизнь детей в годы ВОВ.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>Дать р</w:t>
            </w:r>
            <w:r w:rsidRPr="0070733D">
              <w:rPr>
                <w:rFonts w:ascii="Times New Roman" w:eastAsia="Times New Roman" w:hAnsi="Times New Roman"/>
                <w:spacing w:val="-6"/>
                <w:lang w:eastAsia="ru-RU"/>
              </w:rPr>
              <w:t>азвернутый ответ на проблемный вопрос</w:t>
            </w:r>
          </w:p>
        </w:tc>
        <w:tc>
          <w:tcPr>
            <w:tcW w:w="140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739B" w:rsidRPr="006E34E2" w:rsidRDefault="0081739B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81739B" w:rsidRDefault="0081739B" w:rsidP="0081739B"/>
    <w:p w:rsidR="00B477F5" w:rsidRPr="002767FD" w:rsidRDefault="00B477F5" w:rsidP="00B477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Рузина Расиховна </w:t>
      </w:r>
    </w:p>
    <w:tbl>
      <w:tblPr>
        <w:tblStyle w:val="a3"/>
        <w:tblW w:w="105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620"/>
        <w:gridCol w:w="1486"/>
        <w:gridCol w:w="1147"/>
        <w:gridCol w:w="1951"/>
      </w:tblGrid>
      <w:tr w:rsidR="00B477F5" w:rsidRPr="008004E4" w:rsidTr="00D042DF">
        <w:tc>
          <w:tcPr>
            <w:tcW w:w="1560" w:type="dxa"/>
          </w:tcPr>
          <w:p w:rsidR="00B477F5" w:rsidRPr="008004E4" w:rsidRDefault="00B477F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дата,класс</w:t>
            </w:r>
          </w:p>
        </w:tc>
        <w:tc>
          <w:tcPr>
            <w:tcW w:w="2835" w:type="dxa"/>
          </w:tcPr>
          <w:p w:rsidR="00B477F5" w:rsidRPr="008004E4" w:rsidRDefault="00B477F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20" w:type="dxa"/>
          </w:tcPr>
          <w:p w:rsidR="00B477F5" w:rsidRPr="008004E4" w:rsidRDefault="00B477F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86" w:type="dxa"/>
          </w:tcPr>
          <w:p w:rsidR="00B477F5" w:rsidRPr="008004E4" w:rsidRDefault="00B477F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147" w:type="dxa"/>
          </w:tcPr>
          <w:p w:rsidR="00B477F5" w:rsidRPr="008004E4" w:rsidRDefault="00B477F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</w:t>
            </w:r>
            <w:r w:rsidR="00D042D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нения работы</w:t>
            </w:r>
          </w:p>
        </w:tc>
        <w:tc>
          <w:tcPr>
            <w:tcW w:w="1951" w:type="dxa"/>
          </w:tcPr>
          <w:p w:rsidR="00B477F5" w:rsidRPr="008004E4" w:rsidRDefault="00B477F5" w:rsidP="00030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477F5" w:rsidRPr="0023691A" w:rsidTr="00D042DF">
        <w:tc>
          <w:tcPr>
            <w:tcW w:w="1560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B477F5" w:rsidRPr="0023691A" w:rsidRDefault="00484A34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477F5" w:rsidRPr="0023691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835" w:type="dxa"/>
          </w:tcPr>
          <w:p w:rsidR="00B477F5" w:rsidRDefault="00B477F5" w:rsidP="00030F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между предложениями в тексте.</w:t>
            </w:r>
          </w:p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620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9E2">
              <w:rPr>
                <w:rFonts w:ascii="Times New Roman" w:hAnsi="Times New Roman" w:cs="Times New Roman"/>
                <w:sz w:val="28"/>
                <w:szCs w:val="28"/>
              </w:rPr>
              <w:t>Рассылка заданий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6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тветить на вопросы</w:t>
            </w:r>
          </w:p>
        </w:tc>
        <w:tc>
          <w:tcPr>
            <w:tcW w:w="1147" w:type="dxa"/>
          </w:tcPr>
          <w:p w:rsidR="00B477F5" w:rsidRPr="0023691A" w:rsidRDefault="005C7EE4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="00B477F5" w:rsidRPr="0023691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1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B477F5" w:rsidRPr="0023691A" w:rsidTr="00D042DF">
        <w:tc>
          <w:tcPr>
            <w:tcW w:w="1560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B477F5" w:rsidRPr="0023691A" w:rsidRDefault="00484A34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477F5" w:rsidRPr="0023691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в класс</w:t>
            </w:r>
          </w:p>
        </w:tc>
        <w:tc>
          <w:tcPr>
            <w:tcW w:w="2835" w:type="dxa"/>
          </w:tcPr>
          <w:p w:rsidR="00B477F5" w:rsidRDefault="00B477F5" w:rsidP="00030F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между предложениями в тексте</w:t>
            </w:r>
          </w:p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3691A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620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9E2">
              <w:rPr>
                <w:rFonts w:ascii="Times New Roman" w:hAnsi="Times New Roman" w:cs="Times New Roman"/>
                <w:sz w:val="28"/>
                <w:szCs w:val="28"/>
              </w:rPr>
              <w:t>Рассылка заданий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6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тветить на вопросы</w:t>
            </w:r>
          </w:p>
        </w:tc>
        <w:tc>
          <w:tcPr>
            <w:tcW w:w="1147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B477F5" w:rsidRPr="0023691A" w:rsidRDefault="005C7EE4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477F5" w:rsidRPr="0023691A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951" w:type="dxa"/>
          </w:tcPr>
          <w:p w:rsidR="00B477F5" w:rsidRPr="0023691A" w:rsidRDefault="00B477F5" w:rsidP="00030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</w:tbl>
    <w:p w:rsidR="00B477F5" w:rsidRPr="0023691A" w:rsidRDefault="00B477F5" w:rsidP="00B477F5">
      <w:pPr>
        <w:rPr>
          <w:rFonts w:ascii="Times New Roman" w:hAnsi="Times New Roman" w:cs="Times New Roman"/>
          <w:sz w:val="24"/>
          <w:szCs w:val="24"/>
        </w:rPr>
      </w:pPr>
    </w:p>
    <w:p w:rsidR="00E200CA" w:rsidRPr="0081739B" w:rsidRDefault="00E200CA" w:rsidP="00E200CA"/>
    <w:p w:rsidR="00890F75" w:rsidRDefault="00890F75" w:rsidP="00890F75"/>
    <w:p w:rsidR="00890F75" w:rsidRDefault="00890F75" w:rsidP="00890F75"/>
    <w:p w:rsidR="00890F75" w:rsidRDefault="00890F75" w:rsidP="00890F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F75" w:rsidRDefault="00890F75" w:rsidP="00890F75"/>
    <w:p w:rsidR="00890F75" w:rsidRDefault="00890F75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90F75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360AF"/>
    <w:rsid w:val="00051A2F"/>
    <w:rsid w:val="000653A0"/>
    <w:rsid w:val="00065F7B"/>
    <w:rsid w:val="00075AB9"/>
    <w:rsid w:val="000763E3"/>
    <w:rsid w:val="00076845"/>
    <w:rsid w:val="0008649A"/>
    <w:rsid w:val="00086B3F"/>
    <w:rsid w:val="00090A2B"/>
    <w:rsid w:val="00097345"/>
    <w:rsid w:val="000B1DEE"/>
    <w:rsid w:val="000B7B7A"/>
    <w:rsid w:val="000F2B8D"/>
    <w:rsid w:val="000F3B58"/>
    <w:rsid w:val="00133E00"/>
    <w:rsid w:val="00197481"/>
    <w:rsid w:val="001A18A8"/>
    <w:rsid w:val="001A5610"/>
    <w:rsid w:val="001A6D24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623B6"/>
    <w:rsid w:val="00283976"/>
    <w:rsid w:val="002A76A9"/>
    <w:rsid w:val="002B1305"/>
    <w:rsid w:val="002B20EA"/>
    <w:rsid w:val="002B779D"/>
    <w:rsid w:val="002C004B"/>
    <w:rsid w:val="002C0801"/>
    <w:rsid w:val="002E4E05"/>
    <w:rsid w:val="00312E49"/>
    <w:rsid w:val="00313344"/>
    <w:rsid w:val="003156B3"/>
    <w:rsid w:val="00340C94"/>
    <w:rsid w:val="00344899"/>
    <w:rsid w:val="00351D85"/>
    <w:rsid w:val="003541E4"/>
    <w:rsid w:val="00380285"/>
    <w:rsid w:val="003B7C7D"/>
    <w:rsid w:val="003E04CA"/>
    <w:rsid w:val="003F619D"/>
    <w:rsid w:val="00400CF0"/>
    <w:rsid w:val="00400FD3"/>
    <w:rsid w:val="00406BF3"/>
    <w:rsid w:val="00451F94"/>
    <w:rsid w:val="00482258"/>
    <w:rsid w:val="00484A34"/>
    <w:rsid w:val="00490628"/>
    <w:rsid w:val="004C40D6"/>
    <w:rsid w:val="004C4516"/>
    <w:rsid w:val="004C6718"/>
    <w:rsid w:val="004D0FA1"/>
    <w:rsid w:val="004D6C76"/>
    <w:rsid w:val="00500AF4"/>
    <w:rsid w:val="0056482D"/>
    <w:rsid w:val="0057029E"/>
    <w:rsid w:val="00572EE8"/>
    <w:rsid w:val="00577C63"/>
    <w:rsid w:val="00580CED"/>
    <w:rsid w:val="00582CE6"/>
    <w:rsid w:val="005C7EE4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4313"/>
    <w:rsid w:val="00644A33"/>
    <w:rsid w:val="0066100C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80386"/>
    <w:rsid w:val="00786968"/>
    <w:rsid w:val="0079580F"/>
    <w:rsid w:val="007A566F"/>
    <w:rsid w:val="007C1BA7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8240E"/>
    <w:rsid w:val="00890F75"/>
    <w:rsid w:val="00894B0B"/>
    <w:rsid w:val="0089524B"/>
    <w:rsid w:val="008975B0"/>
    <w:rsid w:val="008A11EB"/>
    <w:rsid w:val="008C3339"/>
    <w:rsid w:val="008D2068"/>
    <w:rsid w:val="008D4886"/>
    <w:rsid w:val="008E2579"/>
    <w:rsid w:val="009345CF"/>
    <w:rsid w:val="00963112"/>
    <w:rsid w:val="009B77EB"/>
    <w:rsid w:val="009D0CAF"/>
    <w:rsid w:val="00A03C55"/>
    <w:rsid w:val="00A26D15"/>
    <w:rsid w:val="00A44C73"/>
    <w:rsid w:val="00A51CE1"/>
    <w:rsid w:val="00A534BB"/>
    <w:rsid w:val="00A81537"/>
    <w:rsid w:val="00A86381"/>
    <w:rsid w:val="00AC37E8"/>
    <w:rsid w:val="00AE16FE"/>
    <w:rsid w:val="00AE1848"/>
    <w:rsid w:val="00AF7168"/>
    <w:rsid w:val="00B03ABA"/>
    <w:rsid w:val="00B07324"/>
    <w:rsid w:val="00B14EFB"/>
    <w:rsid w:val="00B179FD"/>
    <w:rsid w:val="00B477F5"/>
    <w:rsid w:val="00B70976"/>
    <w:rsid w:val="00B72AB6"/>
    <w:rsid w:val="00B74395"/>
    <w:rsid w:val="00B75E1A"/>
    <w:rsid w:val="00B77614"/>
    <w:rsid w:val="00B83D53"/>
    <w:rsid w:val="00B85029"/>
    <w:rsid w:val="00B97CED"/>
    <w:rsid w:val="00BA06EC"/>
    <w:rsid w:val="00BA2C38"/>
    <w:rsid w:val="00BA71D1"/>
    <w:rsid w:val="00BD6D8F"/>
    <w:rsid w:val="00BE53A5"/>
    <w:rsid w:val="00BF48EC"/>
    <w:rsid w:val="00C223C3"/>
    <w:rsid w:val="00C40327"/>
    <w:rsid w:val="00C66B13"/>
    <w:rsid w:val="00C8363C"/>
    <w:rsid w:val="00CA7251"/>
    <w:rsid w:val="00D042DF"/>
    <w:rsid w:val="00D07516"/>
    <w:rsid w:val="00D20951"/>
    <w:rsid w:val="00D24777"/>
    <w:rsid w:val="00D357DD"/>
    <w:rsid w:val="00D61EF3"/>
    <w:rsid w:val="00D73916"/>
    <w:rsid w:val="00D91FFC"/>
    <w:rsid w:val="00D93F8F"/>
    <w:rsid w:val="00DB3C1A"/>
    <w:rsid w:val="00DD699B"/>
    <w:rsid w:val="00DE5AF8"/>
    <w:rsid w:val="00E0302E"/>
    <w:rsid w:val="00E200CA"/>
    <w:rsid w:val="00E212CD"/>
    <w:rsid w:val="00E26686"/>
    <w:rsid w:val="00E71D97"/>
    <w:rsid w:val="00E76873"/>
    <w:rsid w:val="00E93209"/>
    <w:rsid w:val="00EA0CBF"/>
    <w:rsid w:val="00EA6F58"/>
    <w:rsid w:val="00EB178F"/>
    <w:rsid w:val="00EB4BFE"/>
    <w:rsid w:val="00EC06BA"/>
    <w:rsid w:val="00ED5282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4E558-7583-48CC-A4B9-71A3ABE2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libra.su/read/476532-ten-karavelly-povest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teka-volgograd.ru/upload/wysiwyg/d3af53792dd9f350b197493bdc21e255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wsvideo.su/education/video/5272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atarschool.ru/media" TargetMode="External"/><Relationship Id="rId10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konspekt-uroka-russkogo-yazika-v-kl-opisanie-povestvovanie-rassuzhdenie-39933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2020-04-15T21:55:00Z</dcterms:created>
  <dcterms:modified xsi:type="dcterms:W3CDTF">2020-04-15T21:55:00Z</dcterms:modified>
</cp:coreProperties>
</file>